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683C3" w14:textId="77777777" w:rsidR="00C258B1" w:rsidRPr="0019740E" w:rsidRDefault="00C258B1" w:rsidP="00C258B1">
      <w:pPr>
        <w:numPr>
          <w:ilvl w:val="0"/>
          <w:numId w:val="10"/>
        </w:numPr>
        <w:spacing w:after="0"/>
        <w:rPr>
          <w:b/>
          <w:lang w:eastAsia="en-GB"/>
        </w:rPr>
      </w:pPr>
      <w:r w:rsidRPr="0019740E">
        <w:rPr>
          <w:b/>
        </w:rPr>
        <w:t>MSF Charter</w:t>
      </w:r>
    </w:p>
    <w:p w14:paraId="0CA9C27C" w14:textId="77777777" w:rsidR="00C258B1" w:rsidRPr="0019740E" w:rsidRDefault="00C258B1" w:rsidP="00C258B1">
      <w:pPr>
        <w:rPr>
          <w:lang w:eastAsia="en-GB"/>
        </w:rPr>
      </w:pPr>
    </w:p>
    <w:p w14:paraId="6796BF39"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985EEE">
        <w:rPr>
          <w:color w:val="000000"/>
          <w:lang w:val="en-US"/>
        </w:rPr>
        <w:t xml:space="preserve">Médecins Sans Frontières (MSF) is a private international association. </w:t>
      </w:r>
      <w:r w:rsidRPr="0019740E">
        <w:rPr>
          <w:color w:val="000000"/>
        </w:rPr>
        <w:t>The association is made up mainly of doctors and health sector workers and is also open to all other professions which might help in achieving its aims.</w:t>
      </w:r>
    </w:p>
    <w:p w14:paraId="1D32E60B"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44B002E5"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roofErr w:type="gramStart"/>
      <w:r w:rsidRPr="0019740E">
        <w:rPr>
          <w:color w:val="000000"/>
        </w:rPr>
        <w:t>All of</w:t>
      </w:r>
      <w:proofErr w:type="gramEnd"/>
      <w:r w:rsidRPr="0019740E">
        <w:rPr>
          <w:color w:val="000000"/>
        </w:rPr>
        <w:t xml:space="preserve"> its members agree to honour the following principles:</w:t>
      </w:r>
    </w:p>
    <w:p w14:paraId="2F6BEF4C"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5AC803DC"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 xml:space="preserve">Médecins Sans Frontières </w:t>
      </w:r>
      <w:proofErr w:type="gramStart"/>
      <w:r w:rsidRPr="0019740E">
        <w:rPr>
          <w:color w:val="000000"/>
        </w:rPr>
        <w:t>provides assistance to</w:t>
      </w:r>
      <w:proofErr w:type="gramEnd"/>
      <w:r w:rsidRPr="0019740E">
        <w:rPr>
          <w:color w:val="000000"/>
        </w:rPr>
        <w:t xml:space="preserve"> populations in distress, to victims of natural or man-made disasters and to victims of armed conflict. They do so irrespective of race, religion, </w:t>
      </w:r>
      <w:proofErr w:type="gramStart"/>
      <w:r w:rsidRPr="0019740E">
        <w:rPr>
          <w:color w:val="000000"/>
        </w:rPr>
        <w:t>creed</w:t>
      </w:r>
      <w:proofErr w:type="gramEnd"/>
      <w:r w:rsidRPr="0019740E">
        <w:rPr>
          <w:color w:val="000000"/>
        </w:rPr>
        <w:t xml:space="preserve"> or political convictions.</w:t>
      </w:r>
    </w:p>
    <w:p w14:paraId="4648F32D"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77A5E088"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Médecins Sans Frontières observes neutrality and impartiality in the name of universal medical ethics and the right to humanitarian assistance and claims full and unhindered freedom in the exercise of its functions.</w:t>
      </w:r>
    </w:p>
    <w:p w14:paraId="31A3C3C8"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729AAB97"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 xml:space="preserve">Members undertake to respect their professional code of ethics and maintain complete independence from all political, </w:t>
      </w:r>
      <w:proofErr w:type="gramStart"/>
      <w:r w:rsidRPr="0019740E">
        <w:rPr>
          <w:color w:val="000000"/>
        </w:rPr>
        <w:t>economic</w:t>
      </w:r>
      <w:proofErr w:type="gramEnd"/>
      <w:r w:rsidRPr="0019740E">
        <w:rPr>
          <w:color w:val="000000"/>
        </w:rPr>
        <w:t xml:space="preserve"> or religious powers.</w:t>
      </w:r>
    </w:p>
    <w:p w14:paraId="32B5BB30"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spacing w:before="408"/>
        <w:rPr>
          <w:color w:val="000000"/>
        </w:rPr>
      </w:pPr>
      <w:r w:rsidRPr="0019740E">
        <w:rPr>
          <w:color w:val="000000"/>
        </w:rPr>
        <w:t>As volunteers, members understand the risks and dangers of the missions they carry out and make no claim for themselves or their assigns for any form of compensation other than that which the association might be able to afford them.</w:t>
      </w:r>
    </w:p>
    <w:p w14:paraId="00DAF9AE" w14:textId="77777777" w:rsidR="00C258B1" w:rsidRPr="0019740E" w:rsidRDefault="00C258B1" w:rsidP="00C258B1">
      <w:pPr>
        <w:rPr>
          <w:rFonts w:ascii="Times New Roman" w:hAnsi="Times New Roman"/>
          <w:color w:val="000000"/>
          <w:sz w:val="24"/>
          <w:szCs w:val="24"/>
        </w:rPr>
      </w:pPr>
    </w:p>
    <w:p w14:paraId="6BA9487F" w14:textId="77777777" w:rsidR="00C258B1" w:rsidRPr="0019740E" w:rsidRDefault="00C258B1" w:rsidP="00C258B1">
      <w:pPr>
        <w:rPr>
          <w:rFonts w:ascii="Times New Roman" w:hAnsi="Times New Roman"/>
          <w:color w:val="000000"/>
          <w:sz w:val="24"/>
          <w:szCs w:val="24"/>
        </w:rPr>
      </w:pPr>
    </w:p>
    <w:p w14:paraId="584F2A7F"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ميثاق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p>
    <w:p w14:paraId="701E20FA" w14:textId="77777777" w:rsidR="00C258B1" w:rsidRPr="0019740E" w:rsidRDefault="00C258B1" w:rsidP="00C258B1">
      <w:pPr>
        <w:jc w:val="right"/>
        <w:rPr>
          <w:rFonts w:ascii="Times New Roman" w:hAnsi="Times New Roman"/>
          <w:color w:val="000000"/>
          <w:sz w:val="24"/>
          <w:szCs w:val="24"/>
        </w:rPr>
      </w:pPr>
    </w:p>
    <w:p w14:paraId="4EE404AA"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هي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دولية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خاصة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تتكون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الجمعية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بشكل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أساسي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والعاملين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القطاع</w:t>
      </w:r>
      <w:r w:rsidRPr="0019740E">
        <w:rPr>
          <w:rFonts w:ascii="Times New Roman" w:hAnsi="Times New Roman"/>
          <w:color w:val="000000"/>
          <w:sz w:val="24"/>
          <w:szCs w:val="24"/>
          <w:rtl/>
        </w:rPr>
        <w:t xml:space="preserve"> </w:t>
      </w:r>
      <w:r w:rsidRPr="0019740E">
        <w:rPr>
          <w:rFonts w:ascii="Times New Roman" w:hAnsi="Times New Roman" w:hint="cs"/>
          <w:color w:val="000000"/>
          <w:sz w:val="24"/>
          <w:szCs w:val="24"/>
          <w:rtl/>
        </w:rPr>
        <w:t>الصحي،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كما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أنها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مفتوحة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الأخرى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تساعد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تحقيق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أهدافها</w:t>
      </w:r>
      <w:r w:rsidRPr="0019740E">
        <w:rPr>
          <w:rFonts w:ascii="Times New Roman" w:hAnsi="Times New Roman" w:hint="cs"/>
          <w:color w:val="000000"/>
          <w:sz w:val="24"/>
          <w:szCs w:val="24"/>
          <w:rtl/>
        </w:rPr>
        <w:t>.</w:t>
      </w:r>
    </w:p>
    <w:p w14:paraId="1C93D2B0"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يوافق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أعضائها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احترام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المبادئ</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التالية</w:t>
      </w:r>
      <w:r w:rsidRPr="0019740E">
        <w:rPr>
          <w:rFonts w:ascii="Times New Roman" w:hAnsi="Times New Roman" w:hint="cs"/>
          <w:color w:val="000000"/>
          <w:sz w:val="24"/>
          <w:szCs w:val="24"/>
          <w:rtl/>
        </w:rPr>
        <w:t>:</w:t>
      </w:r>
    </w:p>
    <w:p w14:paraId="6E06771C" w14:textId="77777777" w:rsidR="00C258B1" w:rsidRPr="0019740E" w:rsidRDefault="00C258B1" w:rsidP="00C258B1">
      <w:pPr>
        <w:jc w:val="right"/>
        <w:rPr>
          <w:rFonts w:ascii="Times New Roman" w:hAnsi="Times New Roman"/>
          <w:color w:val="000000"/>
          <w:sz w:val="24"/>
          <w:szCs w:val="24"/>
        </w:rPr>
      </w:pPr>
    </w:p>
    <w:p w14:paraId="091470D3"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تقدم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المساعدة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للسكان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الذين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يعيشون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محنة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وضحايا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الكوارث</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الطبيعية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الكوارث</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صنع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الإنسان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وضحايا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النزاعات</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المسلحة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يفعلون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ذلك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بغض</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النظر</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عن</w:t>
      </w:r>
      <w:r w:rsidRPr="0019740E">
        <w:rPr>
          <w:rFonts w:ascii="Times New Roman" w:hAnsi="Times New Roman"/>
          <w:color w:val="000000"/>
          <w:sz w:val="24"/>
          <w:szCs w:val="24"/>
          <w:rtl/>
        </w:rPr>
        <w:t xml:space="preserve"> </w:t>
      </w:r>
      <w:proofErr w:type="gramStart"/>
      <w:r w:rsidRPr="0019740E">
        <w:rPr>
          <w:rFonts w:ascii="Times New Roman" w:hAnsi="Times New Roman" w:hint="eastAsia"/>
          <w:color w:val="000000"/>
          <w:sz w:val="24"/>
          <w:szCs w:val="24"/>
          <w:rtl/>
        </w:rPr>
        <w:t>العرق</w:t>
      </w:r>
      <w:proofErr w:type="gramEnd"/>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الدين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العقيدة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المعتقدات</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السياسية</w:t>
      </w:r>
      <w:r w:rsidRPr="0019740E">
        <w:rPr>
          <w:rFonts w:ascii="Times New Roman" w:hAnsi="Times New Roman" w:hint="cs"/>
          <w:color w:val="000000"/>
          <w:sz w:val="24"/>
          <w:szCs w:val="24"/>
          <w:rtl/>
        </w:rPr>
        <w:t>.</w:t>
      </w:r>
    </w:p>
    <w:p w14:paraId="703907AC" w14:textId="77777777" w:rsidR="00C258B1" w:rsidRPr="0019740E" w:rsidRDefault="00C258B1" w:rsidP="00C258B1">
      <w:pPr>
        <w:jc w:val="right"/>
        <w:rPr>
          <w:rFonts w:ascii="Times New Roman" w:hAnsi="Times New Roman"/>
          <w:color w:val="000000"/>
          <w:sz w:val="24"/>
          <w:szCs w:val="24"/>
        </w:rPr>
      </w:pPr>
    </w:p>
    <w:p w14:paraId="56E83417"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تراقب</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الحياد</w:t>
      </w:r>
      <w:r w:rsidRPr="0019740E">
        <w:rPr>
          <w:rFonts w:ascii="Times New Roman" w:hAnsi="Times New Roman" w:hint="cs"/>
          <w:color w:val="000000"/>
          <w:sz w:val="24"/>
          <w:szCs w:val="24"/>
          <w:rtl/>
        </w:rPr>
        <w:t>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والنزاهة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باسم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الأخلاق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الطبية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العالمية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والحق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المساعدة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الإنسانية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وتطالب</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بحرية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كاملة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ودون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عوائق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ممارسة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وظائفها</w:t>
      </w:r>
      <w:r w:rsidRPr="0019740E">
        <w:rPr>
          <w:rFonts w:ascii="Times New Roman" w:hAnsi="Times New Roman" w:hint="cs"/>
          <w:color w:val="000000"/>
          <w:sz w:val="24"/>
          <w:szCs w:val="24"/>
          <w:rtl/>
        </w:rPr>
        <w:t>.</w:t>
      </w:r>
    </w:p>
    <w:p w14:paraId="252331B2" w14:textId="77777777" w:rsidR="00C258B1" w:rsidRPr="0019740E" w:rsidRDefault="00C258B1" w:rsidP="00C258B1">
      <w:pPr>
        <w:jc w:val="right"/>
        <w:rPr>
          <w:rFonts w:ascii="Times New Roman" w:hAnsi="Times New Roman"/>
          <w:color w:val="000000"/>
          <w:sz w:val="24"/>
          <w:szCs w:val="24"/>
        </w:rPr>
      </w:pPr>
    </w:p>
    <w:p w14:paraId="52363D40"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يتعهد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الأعضاء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باحترام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قواعد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السلوك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المهني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الخاصة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والحفاظ</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الاستقلال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القوى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السياسية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الاقتصادية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الدينية</w:t>
      </w:r>
      <w:r w:rsidRPr="0019740E">
        <w:rPr>
          <w:rFonts w:ascii="Times New Roman" w:hAnsi="Times New Roman"/>
          <w:color w:val="000000"/>
          <w:sz w:val="24"/>
          <w:szCs w:val="24"/>
        </w:rPr>
        <w:t>.</w:t>
      </w:r>
    </w:p>
    <w:p w14:paraId="05D893F3" w14:textId="77777777" w:rsidR="00C258B1" w:rsidRPr="0019740E" w:rsidRDefault="00C258B1" w:rsidP="00C258B1">
      <w:pPr>
        <w:jc w:val="right"/>
        <w:rPr>
          <w:lang w:eastAsia="en-GB"/>
        </w:rPr>
      </w:pPr>
      <w:r w:rsidRPr="0019740E">
        <w:rPr>
          <w:rFonts w:ascii="Times New Roman" w:hAnsi="Times New Roman" w:hint="cs"/>
          <w:color w:val="000000"/>
          <w:sz w:val="24"/>
          <w:szCs w:val="24"/>
          <w:rtl/>
        </w:rPr>
        <w:t>كمتطوعين،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يتفهم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الأعضاء</w:t>
      </w:r>
      <w:r w:rsidRPr="0019740E">
        <w:rPr>
          <w:rFonts w:ascii="Times New Roman" w:hAnsi="Times New Roman"/>
          <w:color w:val="000000"/>
          <w:sz w:val="24"/>
          <w:szCs w:val="24"/>
          <w:rtl/>
        </w:rPr>
        <w:t xml:space="preserve"> </w:t>
      </w:r>
      <w:proofErr w:type="gramStart"/>
      <w:r w:rsidRPr="0019740E">
        <w:rPr>
          <w:rFonts w:ascii="Times New Roman" w:hAnsi="Times New Roman" w:hint="eastAsia"/>
          <w:color w:val="000000"/>
          <w:sz w:val="24"/>
          <w:szCs w:val="24"/>
          <w:rtl/>
        </w:rPr>
        <w:t>مخاطر</w:t>
      </w:r>
      <w:proofErr w:type="gramEnd"/>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ومخاطر</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يقومون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يقدمون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مطالبة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لأنفسهم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لمهامهم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لأي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شكل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أشكال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التعويض</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بخلاف</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تلك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تكون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الجمعية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قادرة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تحملها</w:t>
      </w:r>
    </w:p>
    <w:p w14:paraId="60B080A1" w14:textId="7E32DC13" w:rsidR="00C258B1" w:rsidRPr="0019740E" w:rsidRDefault="00C258B1" w:rsidP="00C258B1">
      <w:pPr>
        <w:rPr>
          <w:lang w:val="en-GB" w:eastAsia="en-GB"/>
        </w:rPr>
      </w:pPr>
    </w:p>
    <w:sectPr w:rsidR="00C258B1" w:rsidRPr="0019740E">
      <w:headerReference w:type="default"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4E883" w14:textId="77777777" w:rsidR="007C1E6B" w:rsidRDefault="007C1E6B">
      <w:pPr>
        <w:spacing w:after="0"/>
      </w:pPr>
      <w:r>
        <w:separator/>
      </w:r>
    </w:p>
  </w:endnote>
  <w:endnote w:type="continuationSeparator" w:id="0">
    <w:p w14:paraId="0CF864E5" w14:textId="77777777" w:rsidR="007C1E6B" w:rsidRDefault="007C1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5AA7" w14:textId="598DC58B" w:rsidR="005413D0" w:rsidRPr="001352F2" w:rsidRDefault="00000000" w:rsidP="000B765B">
    <w:pPr>
      <w:pStyle w:val="Footer"/>
      <w:rPr>
        <w:lang w:val="en-US"/>
      </w:rPr>
    </w:pPr>
    <w:r>
      <w:pict w14:anchorId="74A85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4.15pt">
          <v:imagedata r:id="rId1" o:title="" croptop="16356f" cropbottom="14247f"/>
        </v:shape>
      </w:pict>
    </w:r>
    <w:r w:rsidR="005413D0" w:rsidRPr="006E417B">
      <w:rPr>
        <w:lang w:val="en-GB"/>
      </w:rPr>
      <w:t xml:space="preserve">MSF </w:t>
    </w:r>
    <w:r w:rsidR="005413D0">
      <w:rPr>
        <w:lang w:val="en-GB"/>
      </w:rPr>
      <w:t>Call For tender – Patient Food – YE1</w:t>
    </w:r>
    <w:r w:rsidR="005413D0">
      <w:rPr>
        <w:rFonts w:hint="cs"/>
        <w:rtl/>
        <w:lang w:val="en-GB"/>
      </w:rPr>
      <w:t>15</w:t>
    </w:r>
    <w:r w:rsidR="005413D0">
      <w:rPr>
        <w:lang w:val="en-GB"/>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D27" w14:textId="77777777" w:rsidR="005413D0" w:rsidRPr="001352F2" w:rsidRDefault="00000000" w:rsidP="000B765B">
    <w:pPr>
      <w:pStyle w:val="Footer"/>
      <w:rPr>
        <w:lang w:val="en-US"/>
      </w:rPr>
    </w:pPr>
    <w:r>
      <w:pict w14:anchorId="7872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9pt;height:14.15pt">
          <v:imagedata r:id="rId1" o:title="" croptop="16356f" cropbottom="14247f"/>
        </v:shape>
      </w:pict>
    </w:r>
    <w:r w:rsidR="005413D0" w:rsidRPr="001352F2">
      <w:rPr>
        <w:lang w:val="en-US"/>
      </w:rPr>
      <w:t xml:space="preserve"> Call for tender / Patient F</w:t>
    </w:r>
    <w:r w:rsidR="005413D0">
      <w:rPr>
        <w:lang w:val="en-US"/>
      </w:rPr>
      <w:t>ood / YE115</w:t>
    </w:r>
  </w:p>
  <w:p w14:paraId="4BFADE9A" w14:textId="77777777" w:rsidR="005413D0" w:rsidRPr="001352F2" w:rsidRDefault="005413D0" w:rsidP="000B765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4F055" w14:textId="77777777" w:rsidR="007C1E6B" w:rsidRDefault="007C1E6B">
      <w:pPr>
        <w:spacing w:after="0"/>
      </w:pPr>
      <w:r>
        <w:separator/>
      </w:r>
    </w:p>
  </w:footnote>
  <w:footnote w:type="continuationSeparator" w:id="0">
    <w:p w14:paraId="27131FB5" w14:textId="77777777" w:rsidR="007C1E6B" w:rsidRDefault="007C1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37BB" w14:textId="77777777" w:rsidR="005413D0" w:rsidRPr="001352F2" w:rsidRDefault="005413D0"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rPr>
    </w:pPr>
    <w:r>
      <w:rPr>
        <w:i/>
        <w:iCs/>
        <w:color w:val="808080"/>
        <w:sz w:val="22"/>
        <w:szCs w:val="22"/>
        <w:lang w:val="en-US"/>
      </w:rPr>
      <w:t>Call For Tender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F252" w14:textId="5D74A62D" w:rsidR="005413D0" w:rsidRPr="00B454D8" w:rsidRDefault="00B454D8"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bidi="ar-YE"/>
      </w:rPr>
    </w:pPr>
    <w:r>
      <w:rPr>
        <w:i/>
        <w:iCs/>
        <w:color w:val="808080"/>
        <w:sz w:val="22"/>
        <w:szCs w:val="22"/>
        <w:lang w:val="en-US" w:bidi="ar-YE"/>
      </w:rPr>
      <w:t>Call for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A8F"/>
    <w:multiLevelType w:val="hybridMultilevel"/>
    <w:tmpl w:val="B600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652FC"/>
    <w:multiLevelType w:val="hybridMultilevel"/>
    <w:tmpl w:val="C8C0F7BA"/>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B63B9"/>
    <w:multiLevelType w:val="hybridMultilevel"/>
    <w:tmpl w:val="F5E609DA"/>
    <w:lvl w:ilvl="0" w:tplc="7054AED2">
      <w:start w:val="1"/>
      <w:numFmt w:val="bullet"/>
      <w:lvlText w:val=""/>
      <w:lvlJc w:val="left"/>
      <w:pPr>
        <w:ind w:left="719" w:hanging="360"/>
      </w:pPr>
      <w:rPr>
        <w:rFonts w:ascii="Symbol" w:hAnsi="Symbol"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F22DE"/>
    <w:multiLevelType w:val="hybridMultilevel"/>
    <w:tmpl w:val="87AAEE76"/>
    <w:lvl w:ilvl="0" w:tplc="E1E84778">
      <w:numFmt w:val="bullet"/>
      <w:pStyle w:val="Normallist"/>
      <w:lvlText w:val="-"/>
      <w:lvlJc w:val="left"/>
      <w:pPr>
        <w:tabs>
          <w:tab w:val="num" w:pos="556"/>
        </w:tabs>
        <w:ind w:left="556" w:hanging="414"/>
      </w:pPr>
      <w:rPr>
        <w:rFonts w:ascii="Cambria" w:eastAsia="MS Minngs" w:hAnsi="Cambria" w:hint="default"/>
      </w:rPr>
    </w:lvl>
    <w:lvl w:ilvl="1" w:tplc="08090003">
      <w:start w:val="1"/>
      <w:numFmt w:val="bullet"/>
      <w:lvlText w:val="o"/>
      <w:lvlJc w:val="left"/>
      <w:pPr>
        <w:tabs>
          <w:tab w:val="num" w:pos="1222"/>
        </w:tabs>
        <w:ind w:left="1222" w:hanging="360"/>
      </w:pPr>
      <w:rPr>
        <w:rFonts w:ascii="Courier New" w:hAnsi="Courier New" w:hint="default"/>
      </w:rPr>
    </w:lvl>
    <w:lvl w:ilvl="2" w:tplc="08090005" w:tentative="1">
      <w:start w:val="1"/>
      <w:numFmt w:val="bullet"/>
      <w:lvlText w:val=""/>
      <w:lvlJc w:val="left"/>
      <w:pPr>
        <w:tabs>
          <w:tab w:val="num" w:pos="1942"/>
        </w:tabs>
        <w:ind w:left="1942" w:hanging="360"/>
      </w:pPr>
      <w:rPr>
        <w:rFonts w:ascii="Wingdings" w:hAnsi="Wingdings" w:hint="default"/>
      </w:rPr>
    </w:lvl>
    <w:lvl w:ilvl="3" w:tplc="08090001">
      <w:start w:val="1"/>
      <w:numFmt w:val="bullet"/>
      <w:lvlText w:val=""/>
      <w:lvlJc w:val="left"/>
      <w:pPr>
        <w:tabs>
          <w:tab w:val="num" w:pos="2662"/>
        </w:tabs>
        <w:ind w:left="2662" w:hanging="360"/>
      </w:pPr>
      <w:rPr>
        <w:rFonts w:ascii="Symbol" w:hAnsi="Symbol" w:hint="default"/>
      </w:rPr>
    </w:lvl>
    <w:lvl w:ilvl="4" w:tplc="08090003" w:tentative="1">
      <w:start w:val="1"/>
      <w:numFmt w:val="bullet"/>
      <w:lvlText w:val="o"/>
      <w:lvlJc w:val="left"/>
      <w:pPr>
        <w:tabs>
          <w:tab w:val="num" w:pos="3382"/>
        </w:tabs>
        <w:ind w:left="3382" w:hanging="360"/>
      </w:pPr>
      <w:rPr>
        <w:rFonts w:ascii="Courier New" w:hAnsi="Courier New" w:hint="default"/>
      </w:rPr>
    </w:lvl>
    <w:lvl w:ilvl="5" w:tplc="08090005" w:tentative="1">
      <w:start w:val="1"/>
      <w:numFmt w:val="bullet"/>
      <w:lvlText w:val=""/>
      <w:lvlJc w:val="left"/>
      <w:pPr>
        <w:tabs>
          <w:tab w:val="num" w:pos="4102"/>
        </w:tabs>
        <w:ind w:left="4102" w:hanging="360"/>
      </w:pPr>
      <w:rPr>
        <w:rFonts w:ascii="Wingdings" w:hAnsi="Wingdings" w:hint="default"/>
      </w:rPr>
    </w:lvl>
    <w:lvl w:ilvl="6" w:tplc="08090001" w:tentative="1">
      <w:start w:val="1"/>
      <w:numFmt w:val="bullet"/>
      <w:lvlText w:val=""/>
      <w:lvlJc w:val="left"/>
      <w:pPr>
        <w:tabs>
          <w:tab w:val="num" w:pos="4822"/>
        </w:tabs>
        <w:ind w:left="4822" w:hanging="360"/>
      </w:pPr>
      <w:rPr>
        <w:rFonts w:ascii="Symbol" w:hAnsi="Symbol" w:hint="default"/>
      </w:rPr>
    </w:lvl>
    <w:lvl w:ilvl="7" w:tplc="08090003" w:tentative="1">
      <w:start w:val="1"/>
      <w:numFmt w:val="bullet"/>
      <w:lvlText w:val="o"/>
      <w:lvlJc w:val="left"/>
      <w:pPr>
        <w:tabs>
          <w:tab w:val="num" w:pos="5542"/>
        </w:tabs>
        <w:ind w:left="5542" w:hanging="360"/>
      </w:pPr>
      <w:rPr>
        <w:rFonts w:ascii="Courier New" w:hAnsi="Courier New" w:hint="default"/>
      </w:rPr>
    </w:lvl>
    <w:lvl w:ilvl="8" w:tplc="0809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171355ED"/>
    <w:multiLevelType w:val="hybridMultilevel"/>
    <w:tmpl w:val="191EF5E0"/>
    <w:lvl w:ilvl="0" w:tplc="B52A80FE">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90817"/>
    <w:multiLevelType w:val="hybridMultilevel"/>
    <w:tmpl w:val="6C709A96"/>
    <w:lvl w:ilvl="0" w:tplc="05B8C83A">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4C6236"/>
    <w:multiLevelType w:val="hybridMultilevel"/>
    <w:tmpl w:val="EE20FD84"/>
    <w:lvl w:ilvl="0" w:tplc="FB349802">
      <w:start w:val="1"/>
      <w:numFmt w:val="lowerLetter"/>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032696"/>
    <w:multiLevelType w:val="hybridMultilevel"/>
    <w:tmpl w:val="0A6E86AC"/>
    <w:lvl w:ilvl="0" w:tplc="FAEAA3D0">
      <w:start w:val="1"/>
      <w:numFmt w:val="decimal"/>
      <w:pStyle w:val="Annexeheading"/>
      <w:lvlText w:val="Annexe %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F0034"/>
    <w:multiLevelType w:val="hybridMultilevel"/>
    <w:tmpl w:val="059A6886"/>
    <w:lvl w:ilvl="0" w:tplc="FFFFFFFF">
      <w:start w:val="223"/>
      <w:numFmt w:val="bullet"/>
      <w:lvlText w:val="-"/>
      <w:lvlJc w:val="left"/>
      <w:pPr>
        <w:ind w:left="1440" w:hanging="360"/>
      </w:pPr>
      <w:rPr>
        <w:rFonts w:ascii="Arial Narrow" w:eastAsia="Times New Roman" w:hAnsi="Arial Narrow"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823FB4"/>
    <w:multiLevelType w:val="hybridMultilevel"/>
    <w:tmpl w:val="19309E48"/>
    <w:lvl w:ilvl="0" w:tplc="D77E9BBA">
      <w:start w:val="1"/>
      <w:numFmt w:val="decimal"/>
      <w:pStyle w:val="Heading2"/>
      <w:lvlText w:val="Article %1"/>
      <w:lvlJc w:val="left"/>
      <w:pPr>
        <w:tabs>
          <w:tab w:val="num" w:pos="5388"/>
        </w:tabs>
        <w:ind w:left="5257" w:hanging="720"/>
      </w:pPr>
      <w:rPr>
        <w:rFonts w:ascii="Arial Narrow" w:hAnsi="Arial Narrow" w:cs="Times New Roman" w:hint="default"/>
        <w:b/>
        <w:i w:val="0"/>
        <w:sz w:val="2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A0379F"/>
    <w:multiLevelType w:val="hybridMultilevel"/>
    <w:tmpl w:val="12909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E1975"/>
    <w:multiLevelType w:val="hybridMultilevel"/>
    <w:tmpl w:val="626E7D56"/>
    <w:lvl w:ilvl="0" w:tplc="84AC3FC2">
      <w:start w:val="5"/>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1764E"/>
    <w:multiLevelType w:val="hybridMultilevel"/>
    <w:tmpl w:val="A3F0AF30"/>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550BC"/>
    <w:multiLevelType w:val="hybridMultilevel"/>
    <w:tmpl w:val="CA70BD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1BD2C91"/>
    <w:multiLevelType w:val="hybridMultilevel"/>
    <w:tmpl w:val="D138FB0A"/>
    <w:lvl w:ilvl="0" w:tplc="FFFFFFFF">
      <w:start w:val="223"/>
      <w:numFmt w:val="bullet"/>
      <w:lvlText w:val="-"/>
      <w:lvlJc w:val="left"/>
      <w:pPr>
        <w:ind w:left="990" w:hanging="360"/>
      </w:pPr>
      <w:rPr>
        <w:rFonts w:ascii="Arial Narrow" w:eastAsia="Times New Roman" w:hAnsi="Arial Narrow"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7D450B3"/>
    <w:multiLevelType w:val="hybridMultilevel"/>
    <w:tmpl w:val="38C8CAA8"/>
    <w:lvl w:ilvl="0" w:tplc="DEB463A0">
      <w:start w:val="5"/>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0CF5112"/>
    <w:multiLevelType w:val="hybridMultilevel"/>
    <w:tmpl w:val="EB70D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3B387B"/>
    <w:multiLevelType w:val="hybridMultilevel"/>
    <w:tmpl w:val="F11456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6319C"/>
    <w:multiLevelType w:val="hybridMultilevel"/>
    <w:tmpl w:val="D910CF30"/>
    <w:lvl w:ilvl="0" w:tplc="A982709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46"/>
    <w:multiLevelType w:val="hybridMultilevel"/>
    <w:tmpl w:val="E70EC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10BF4"/>
    <w:multiLevelType w:val="hybridMultilevel"/>
    <w:tmpl w:val="A2A2A970"/>
    <w:lvl w:ilvl="0" w:tplc="A1E0B080">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1" w15:restartNumberingAfterBreak="0">
    <w:nsid w:val="6CB51CF8"/>
    <w:multiLevelType w:val="hybridMultilevel"/>
    <w:tmpl w:val="2B96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B34C8"/>
    <w:multiLevelType w:val="hybridMultilevel"/>
    <w:tmpl w:val="D3981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A37FF"/>
    <w:multiLevelType w:val="hybridMultilevel"/>
    <w:tmpl w:val="CAC6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781571">
    <w:abstractNumId w:val="7"/>
  </w:num>
  <w:num w:numId="2" w16cid:durableId="1433432419">
    <w:abstractNumId w:val="3"/>
  </w:num>
  <w:num w:numId="3" w16cid:durableId="1037661216">
    <w:abstractNumId w:val="9"/>
  </w:num>
  <w:num w:numId="4" w16cid:durableId="417219282">
    <w:abstractNumId w:val="20"/>
  </w:num>
  <w:num w:numId="5" w16cid:durableId="1802532393">
    <w:abstractNumId w:val="13"/>
  </w:num>
  <w:num w:numId="6" w16cid:durableId="960840742">
    <w:abstractNumId w:val="5"/>
  </w:num>
  <w:num w:numId="7" w16cid:durableId="1390761736">
    <w:abstractNumId w:val="15"/>
  </w:num>
  <w:num w:numId="8" w16cid:durableId="1036544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140407">
    <w:abstractNumId w:val="18"/>
  </w:num>
  <w:num w:numId="10" w16cid:durableId="1008410980">
    <w:abstractNumId w:val="22"/>
  </w:num>
  <w:num w:numId="11" w16cid:durableId="141894753">
    <w:abstractNumId w:val="2"/>
  </w:num>
  <w:num w:numId="12" w16cid:durableId="798109298">
    <w:abstractNumId w:val="4"/>
  </w:num>
  <w:num w:numId="13" w16cid:durableId="2115250992">
    <w:abstractNumId w:val="0"/>
  </w:num>
  <w:num w:numId="14" w16cid:durableId="721909254">
    <w:abstractNumId w:val="21"/>
  </w:num>
  <w:num w:numId="15" w16cid:durableId="35857366">
    <w:abstractNumId w:val="23"/>
  </w:num>
  <w:num w:numId="16" w16cid:durableId="443304947">
    <w:abstractNumId w:val="14"/>
  </w:num>
  <w:num w:numId="17" w16cid:durableId="647128782">
    <w:abstractNumId w:val="1"/>
  </w:num>
  <w:num w:numId="18" w16cid:durableId="1273127553">
    <w:abstractNumId w:val="12"/>
  </w:num>
  <w:num w:numId="19" w16cid:durableId="1334213423">
    <w:abstractNumId w:val="10"/>
  </w:num>
  <w:num w:numId="20" w16cid:durableId="840850527">
    <w:abstractNumId w:val="16"/>
  </w:num>
  <w:num w:numId="21" w16cid:durableId="137187322">
    <w:abstractNumId w:val="8"/>
  </w:num>
  <w:num w:numId="22" w16cid:durableId="112018017">
    <w:abstractNumId w:val="17"/>
  </w:num>
  <w:num w:numId="23" w16cid:durableId="1334649186">
    <w:abstractNumId w:val="19"/>
  </w:num>
  <w:num w:numId="24" w16cid:durableId="1146125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B1"/>
    <w:rsid w:val="00044259"/>
    <w:rsid w:val="0009094E"/>
    <w:rsid w:val="000B27FD"/>
    <w:rsid w:val="000B765B"/>
    <w:rsid w:val="00154844"/>
    <w:rsid w:val="00164C56"/>
    <w:rsid w:val="001710DA"/>
    <w:rsid w:val="00187571"/>
    <w:rsid w:val="00237BA9"/>
    <w:rsid w:val="00284B95"/>
    <w:rsid w:val="002A15A9"/>
    <w:rsid w:val="0031187E"/>
    <w:rsid w:val="00357ABC"/>
    <w:rsid w:val="0037460F"/>
    <w:rsid w:val="00392A25"/>
    <w:rsid w:val="00393616"/>
    <w:rsid w:val="003C0BE4"/>
    <w:rsid w:val="004B43FF"/>
    <w:rsid w:val="004B60E1"/>
    <w:rsid w:val="004E18E2"/>
    <w:rsid w:val="00501F94"/>
    <w:rsid w:val="005413D0"/>
    <w:rsid w:val="00573FC8"/>
    <w:rsid w:val="00587259"/>
    <w:rsid w:val="005C0D40"/>
    <w:rsid w:val="005F0D10"/>
    <w:rsid w:val="00624FAE"/>
    <w:rsid w:val="00637F17"/>
    <w:rsid w:val="00664A9D"/>
    <w:rsid w:val="006D4F3D"/>
    <w:rsid w:val="006D59BC"/>
    <w:rsid w:val="006E0CAD"/>
    <w:rsid w:val="00716DBA"/>
    <w:rsid w:val="00774B04"/>
    <w:rsid w:val="00780469"/>
    <w:rsid w:val="007C1E6B"/>
    <w:rsid w:val="007C2375"/>
    <w:rsid w:val="007C53E4"/>
    <w:rsid w:val="007E66F1"/>
    <w:rsid w:val="00806046"/>
    <w:rsid w:val="00807170"/>
    <w:rsid w:val="00816930"/>
    <w:rsid w:val="00817765"/>
    <w:rsid w:val="00846B00"/>
    <w:rsid w:val="00886155"/>
    <w:rsid w:val="008A260C"/>
    <w:rsid w:val="008F2F5E"/>
    <w:rsid w:val="00922B31"/>
    <w:rsid w:val="009541F2"/>
    <w:rsid w:val="0096079C"/>
    <w:rsid w:val="00967006"/>
    <w:rsid w:val="0098406B"/>
    <w:rsid w:val="009E525C"/>
    <w:rsid w:val="009E595F"/>
    <w:rsid w:val="00A20CAC"/>
    <w:rsid w:val="00B17D4A"/>
    <w:rsid w:val="00B454D8"/>
    <w:rsid w:val="00B64A7A"/>
    <w:rsid w:val="00BC4CDA"/>
    <w:rsid w:val="00BD2877"/>
    <w:rsid w:val="00BE59D5"/>
    <w:rsid w:val="00C12757"/>
    <w:rsid w:val="00C258B1"/>
    <w:rsid w:val="00C4507B"/>
    <w:rsid w:val="00C85447"/>
    <w:rsid w:val="00D55532"/>
    <w:rsid w:val="00D967CA"/>
    <w:rsid w:val="00DB3ED3"/>
    <w:rsid w:val="00E258EA"/>
    <w:rsid w:val="00E92B90"/>
    <w:rsid w:val="00EC0F27"/>
    <w:rsid w:val="00ED3453"/>
    <w:rsid w:val="00F27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A5441"/>
  <w15:chartTrackingRefBased/>
  <w15:docId w15:val="{6B6D1631-09BB-4CED-83E4-BE3940F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B1"/>
    <w:pPr>
      <w:overflowPunct w:val="0"/>
      <w:autoSpaceDE w:val="0"/>
      <w:autoSpaceDN w:val="0"/>
      <w:adjustRightInd w:val="0"/>
      <w:spacing w:after="60" w:line="240" w:lineRule="auto"/>
      <w:jc w:val="both"/>
      <w:textAlignment w:val="baseline"/>
    </w:pPr>
    <w:rPr>
      <w:rFonts w:ascii="Arial Narrow" w:eastAsia="Times New Roman" w:hAnsi="Arial Narrow" w:cs="Times New Roman"/>
      <w:sz w:val="20"/>
      <w:szCs w:val="20"/>
      <w:lang w:val="en-AU"/>
    </w:rPr>
  </w:style>
  <w:style w:type="paragraph" w:styleId="Heading1">
    <w:name w:val="heading 1"/>
    <w:basedOn w:val="Normal"/>
    <w:next w:val="Normal"/>
    <w:link w:val="Heading1Char"/>
    <w:qFormat/>
    <w:rsid w:val="00C258B1"/>
    <w:pPr>
      <w:spacing w:before="120" w:after="120"/>
      <w:outlineLvl w:val="0"/>
    </w:pPr>
    <w:rPr>
      <w:rFonts w:ascii="Cambria" w:hAnsi="Cambria"/>
      <w:b/>
      <w:bCs/>
      <w:kern w:val="32"/>
      <w:sz w:val="32"/>
      <w:szCs w:val="32"/>
      <w:lang w:eastAsia="en-GB"/>
    </w:rPr>
  </w:style>
  <w:style w:type="paragraph" w:styleId="Heading2">
    <w:name w:val="heading 2"/>
    <w:basedOn w:val="Normal"/>
    <w:next w:val="Normal"/>
    <w:link w:val="Heading2Char"/>
    <w:qFormat/>
    <w:rsid w:val="00C258B1"/>
    <w:pPr>
      <w:keepNext/>
      <w:numPr>
        <w:numId w:val="3"/>
      </w:numPr>
      <w:spacing w:before="120" w:line="240" w:lineRule="atLeast"/>
      <w:outlineLvl w:val="1"/>
    </w:pPr>
    <w:rPr>
      <w:rFonts w:ascii="Cambria" w:hAnsi="Cambria"/>
      <w:b/>
      <w:bCs/>
      <w:i/>
      <w:iCs/>
      <w:sz w:val="28"/>
      <w:szCs w:val="28"/>
      <w:lang w:eastAsia="en-GB"/>
    </w:rPr>
  </w:style>
  <w:style w:type="paragraph" w:styleId="Heading3">
    <w:name w:val="heading 3"/>
    <w:basedOn w:val="Normal"/>
    <w:next w:val="Normal"/>
    <w:link w:val="Heading3Char"/>
    <w:qFormat/>
    <w:rsid w:val="00C258B1"/>
    <w:pPr>
      <w:keepNext/>
      <w:tabs>
        <w:tab w:val="left" w:pos="960"/>
      </w:tabs>
      <w:spacing w:before="100" w:after="100" w:line="240" w:lineRule="atLeast"/>
      <w:outlineLvl w:val="2"/>
    </w:pPr>
    <w:rPr>
      <w:b/>
      <w:lang w:val="en-US"/>
    </w:rPr>
  </w:style>
  <w:style w:type="paragraph" w:styleId="Heading4">
    <w:name w:val="heading 4"/>
    <w:basedOn w:val="Normal"/>
    <w:next w:val="Normal"/>
    <w:link w:val="Heading4Char"/>
    <w:qFormat/>
    <w:rsid w:val="00C258B1"/>
    <w:pPr>
      <w:keepNext/>
      <w:pBdr>
        <w:top w:val="single" w:sz="4" w:space="1" w:color="auto"/>
        <w:left w:val="single" w:sz="4" w:space="4" w:color="auto"/>
        <w:bottom w:val="single" w:sz="4" w:space="1" w:color="auto"/>
        <w:right w:val="single" w:sz="4" w:space="4" w:color="auto"/>
      </w:pBdr>
      <w:jc w:val="center"/>
      <w:outlineLvl w:val="3"/>
    </w:pPr>
    <w:rPr>
      <w:rFonts w:ascii="Calibri" w:hAnsi="Calibri"/>
      <w:b/>
      <w:bCs/>
      <w:sz w:val="28"/>
      <w:szCs w:val="28"/>
      <w:lang w:eastAsia="en-GB"/>
    </w:rPr>
  </w:style>
  <w:style w:type="paragraph" w:styleId="Heading5">
    <w:name w:val="heading 5"/>
    <w:basedOn w:val="Normal"/>
    <w:next w:val="Normal"/>
    <w:link w:val="Heading5Char"/>
    <w:qFormat/>
    <w:rsid w:val="00C258B1"/>
    <w:pPr>
      <w:tabs>
        <w:tab w:val="left" w:pos="1418"/>
      </w:tabs>
      <w:spacing w:before="60"/>
      <w:jc w:val="left"/>
      <w:outlineLvl w:val="4"/>
    </w:pPr>
    <w:rPr>
      <w:rFonts w:ascii="Comic Sans MS" w:hAnsi="Comic Sans MS"/>
      <w:b/>
      <w:noProof/>
      <w:sz w:val="22"/>
      <w:lang w:val="en-US"/>
    </w:rPr>
  </w:style>
  <w:style w:type="paragraph" w:styleId="Heading6">
    <w:name w:val="heading 6"/>
    <w:basedOn w:val="Normal"/>
    <w:next w:val="Normal"/>
    <w:link w:val="Heading6Char"/>
    <w:qFormat/>
    <w:rsid w:val="00C258B1"/>
    <w:pPr>
      <w:tabs>
        <w:tab w:val="left" w:pos="3524"/>
      </w:tabs>
      <w:spacing w:before="60"/>
      <w:jc w:val="left"/>
      <w:outlineLvl w:val="5"/>
    </w:pPr>
    <w:rPr>
      <w:rFonts w:ascii="Comic Sans MS" w:hAnsi="Comic Sans MS"/>
      <w:noProof/>
      <w:sz w:val="22"/>
      <w:lang w:val="en-US"/>
    </w:rPr>
  </w:style>
  <w:style w:type="paragraph" w:styleId="Heading7">
    <w:name w:val="heading 7"/>
    <w:basedOn w:val="Normal"/>
    <w:next w:val="Normal"/>
    <w:link w:val="Heading7Char"/>
    <w:qFormat/>
    <w:rsid w:val="00C258B1"/>
    <w:pPr>
      <w:tabs>
        <w:tab w:val="left" w:pos="4244"/>
      </w:tabs>
      <w:jc w:val="left"/>
      <w:outlineLvl w:val="6"/>
    </w:pPr>
    <w:rPr>
      <w:rFonts w:ascii="Comic Sans MS" w:hAnsi="Comic Sans MS"/>
      <w:b/>
      <w:caps/>
      <w:noProof/>
      <w:lang w:val="en-US"/>
    </w:rPr>
  </w:style>
  <w:style w:type="paragraph" w:styleId="Heading8">
    <w:name w:val="heading 8"/>
    <w:basedOn w:val="Normal"/>
    <w:next w:val="Normal"/>
    <w:link w:val="Heading8Char"/>
    <w:qFormat/>
    <w:rsid w:val="00C258B1"/>
    <w:pPr>
      <w:tabs>
        <w:tab w:val="left" w:pos="4964"/>
      </w:tabs>
      <w:spacing w:before="60"/>
      <w:jc w:val="left"/>
      <w:outlineLvl w:val="7"/>
    </w:pPr>
    <w:rPr>
      <w:rFonts w:ascii="Comic Sans MS" w:hAnsi="Comic Sans MS"/>
      <w:caps/>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258B1"/>
    <w:rPr>
      <w:sz w:val="16"/>
      <w:szCs w:val="16"/>
    </w:rPr>
  </w:style>
  <w:style w:type="paragraph" w:styleId="CommentText">
    <w:name w:val="annotation text"/>
    <w:basedOn w:val="Normal"/>
    <w:link w:val="CommentTextChar"/>
    <w:uiPriority w:val="99"/>
    <w:semiHidden/>
    <w:unhideWhenUsed/>
    <w:rsid w:val="00C258B1"/>
  </w:style>
  <w:style w:type="character" w:customStyle="1" w:styleId="CommentTextChar">
    <w:name w:val="Comment Text Char"/>
    <w:basedOn w:val="DefaultParagraphFont"/>
    <w:link w:val="CommentText"/>
    <w:uiPriority w:val="99"/>
    <w:semiHidden/>
    <w:rsid w:val="00C258B1"/>
    <w:rPr>
      <w:sz w:val="20"/>
      <w:szCs w:val="20"/>
    </w:rPr>
  </w:style>
  <w:style w:type="paragraph" w:styleId="CommentSubject">
    <w:name w:val="annotation subject"/>
    <w:basedOn w:val="CommentText"/>
    <w:next w:val="CommentText"/>
    <w:link w:val="CommentSubjectChar"/>
    <w:semiHidden/>
    <w:unhideWhenUsed/>
    <w:rsid w:val="00C258B1"/>
    <w:rPr>
      <w:b/>
      <w:bCs/>
    </w:rPr>
  </w:style>
  <w:style w:type="character" w:customStyle="1" w:styleId="CommentSubjectChar">
    <w:name w:val="Comment Subject Char"/>
    <w:basedOn w:val="CommentTextChar"/>
    <w:link w:val="CommentSubject"/>
    <w:semiHidden/>
    <w:rsid w:val="00C258B1"/>
    <w:rPr>
      <w:b/>
      <w:bCs/>
      <w:sz w:val="20"/>
      <w:szCs w:val="20"/>
    </w:rPr>
  </w:style>
  <w:style w:type="paragraph" w:styleId="BalloonText">
    <w:name w:val="Balloon Text"/>
    <w:basedOn w:val="Normal"/>
    <w:link w:val="BalloonTextChar"/>
    <w:semiHidden/>
    <w:unhideWhenUsed/>
    <w:rsid w:val="00C258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58B1"/>
    <w:rPr>
      <w:rFonts w:ascii="Segoe UI" w:hAnsi="Segoe UI" w:cs="Segoe UI"/>
      <w:sz w:val="18"/>
      <w:szCs w:val="18"/>
    </w:rPr>
  </w:style>
  <w:style w:type="character" w:customStyle="1" w:styleId="Heading1Char">
    <w:name w:val="Heading 1 Char"/>
    <w:basedOn w:val="DefaultParagraphFont"/>
    <w:link w:val="Heading1"/>
    <w:rsid w:val="00C258B1"/>
    <w:rPr>
      <w:rFonts w:ascii="Cambria" w:eastAsia="Times New Roman" w:hAnsi="Cambria" w:cs="Times New Roman"/>
      <w:b/>
      <w:bCs/>
      <w:kern w:val="32"/>
      <w:sz w:val="32"/>
      <w:szCs w:val="32"/>
      <w:lang w:val="en-AU" w:eastAsia="en-GB"/>
    </w:rPr>
  </w:style>
  <w:style w:type="character" w:customStyle="1" w:styleId="Heading2Char">
    <w:name w:val="Heading 2 Char"/>
    <w:basedOn w:val="DefaultParagraphFont"/>
    <w:link w:val="Heading2"/>
    <w:rsid w:val="00C258B1"/>
    <w:rPr>
      <w:rFonts w:ascii="Cambria" w:eastAsia="Times New Roman" w:hAnsi="Cambria" w:cs="Times New Roman"/>
      <w:b/>
      <w:bCs/>
      <w:i/>
      <w:iCs/>
      <w:sz w:val="28"/>
      <w:szCs w:val="28"/>
      <w:lang w:val="en-AU" w:eastAsia="en-GB"/>
    </w:rPr>
  </w:style>
  <w:style w:type="character" w:customStyle="1" w:styleId="Heading3Char">
    <w:name w:val="Heading 3 Char"/>
    <w:basedOn w:val="DefaultParagraphFont"/>
    <w:link w:val="Heading3"/>
    <w:rsid w:val="00C258B1"/>
    <w:rPr>
      <w:rFonts w:ascii="Arial Narrow" w:eastAsia="Times New Roman" w:hAnsi="Arial Narrow" w:cs="Times New Roman"/>
      <w:b/>
      <w:sz w:val="20"/>
      <w:szCs w:val="20"/>
    </w:rPr>
  </w:style>
  <w:style w:type="character" w:customStyle="1" w:styleId="Heading4Char">
    <w:name w:val="Heading 4 Char"/>
    <w:basedOn w:val="DefaultParagraphFont"/>
    <w:link w:val="Heading4"/>
    <w:rsid w:val="00C258B1"/>
    <w:rPr>
      <w:rFonts w:ascii="Calibri" w:eastAsia="Times New Roman" w:hAnsi="Calibri" w:cs="Times New Roman"/>
      <w:b/>
      <w:bCs/>
      <w:sz w:val="28"/>
      <w:szCs w:val="28"/>
      <w:lang w:val="en-AU" w:eastAsia="en-GB"/>
    </w:rPr>
  </w:style>
  <w:style w:type="character" w:customStyle="1" w:styleId="Heading5Char">
    <w:name w:val="Heading 5 Char"/>
    <w:basedOn w:val="DefaultParagraphFont"/>
    <w:link w:val="Heading5"/>
    <w:rsid w:val="00C258B1"/>
    <w:rPr>
      <w:rFonts w:ascii="Comic Sans MS" w:eastAsia="Times New Roman" w:hAnsi="Comic Sans MS" w:cs="Times New Roman"/>
      <w:b/>
      <w:noProof/>
      <w:szCs w:val="20"/>
    </w:rPr>
  </w:style>
  <w:style w:type="character" w:customStyle="1" w:styleId="Heading6Char">
    <w:name w:val="Heading 6 Char"/>
    <w:basedOn w:val="DefaultParagraphFont"/>
    <w:link w:val="Heading6"/>
    <w:rsid w:val="00C258B1"/>
    <w:rPr>
      <w:rFonts w:ascii="Comic Sans MS" w:eastAsia="Times New Roman" w:hAnsi="Comic Sans MS" w:cs="Times New Roman"/>
      <w:noProof/>
      <w:szCs w:val="20"/>
    </w:rPr>
  </w:style>
  <w:style w:type="character" w:customStyle="1" w:styleId="Heading7Char">
    <w:name w:val="Heading 7 Char"/>
    <w:basedOn w:val="DefaultParagraphFont"/>
    <w:link w:val="Heading7"/>
    <w:rsid w:val="00C258B1"/>
    <w:rPr>
      <w:rFonts w:ascii="Comic Sans MS" w:eastAsia="Times New Roman" w:hAnsi="Comic Sans MS" w:cs="Times New Roman"/>
      <w:b/>
      <w:caps/>
      <w:noProof/>
      <w:sz w:val="20"/>
      <w:szCs w:val="20"/>
    </w:rPr>
  </w:style>
  <w:style w:type="character" w:customStyle="1" w:styleId="Heading8Char">
    <w:name w:val="Heading 8 Char"/>
    <w:basedOn w:val="DefaultParagraphFont"/>
    <w:link w:val="Heading8"/>
    <w:rsid w:val="00C258B1"/>
    <w:rPr>
      <w:rFonts w:ascii="Comic Sans MS" w:eastAsia="Times New Roman" w:hAnsi="Comic Sans MS" w:cs="Times New Roman"/>
      <w:caps/>
      <w:noProof/>
      <w:sz w:val="20"/>
      <w:szCs w:val="20"/>
    </w:rPr>
  </w:style>
  <w:style w:type="paragraph" w:styleId="Header">
    <w:name w:val="header"/>
    <w:basedOn w:val="Heading4"/>
    <w:link w:val="HeaderChar"/>
    <w:rsid w:val="00C258B1"/>
    <w:rPr>
      <w:b w:val="0"/>
      <w:bCs w:val="0"/>
      <w:sz w:val="20"/>
    </w:rPr>
  </w:style>
  <w:style w:type="character" w:customStyle="1" w:styleId="HeaderChar">
    <w:name w:val="Header Char"/>
    <w:basedOn w:val="DefaultParagraphFont"/>
    <w:link w:val="Header"/>
    <w:rsid w:val="00C258B1"/>
    <w:rPr>
      <w:rFonts w:ascii="Calibri" w:eastAsia="Times New Roman" w:hAnsi="Calibri" w:cs="Times New Roman"/>
      <w:sz w:val="20"/>
      <w:szCs w:val="28"/>
      <w:lang w:val="en-AU" w:eastAsia="en-GB"/>
    </w:rPr>
  </w:style>
  <w:style w:type="paragraph" w:styleId="Footer">
    <w:name w:val="footer"/>
    <w:basedOn w:val="Normal"/>
    <w:link w:val="FooterChar"/>
    <w:uiPriority w:val="99"/>
    <w:rsid w:val="00C258B1"/>
    <w:pPr>
      <w:tabs>
        <w:tab w:val="center" w:pos="4536"/>
        <w:tab w:val="right" w:pos="9072"/>
      </w:tabs>
    </w:pPr>
    <w:rPr>
      <w:lang w:eastAsia="en-GB"/>
    </w:rPr>
  </w:style>
  <w:style w:type="character" w:customStyle="1" w:styleId="FooterChar">
    <w:name w:val="Footer Char"/>
    <w:basedOn w:val="DefaultParagraphFont"/>
    <w:link w:val="Footer"/>
    <w:uiPriority w:val="99"/>
    <w:rsid w:val="00C258B1"/>
    <w:rPr>
      <w:rFonts w:ascii="Arial Narrow" w:eastAsia="Times New Roman" w:hAnsi="Arial Narrow" w:cs="Times New Roman"/>
      <w:sz w:val="20"/>
      <w:szCs w:val="20"/>
      <w:lang w:val="en-AU" w:eastAsia="en-GB"/>
    </w:rPr>
  </w:style>
  <w:style w:type="character" w:styleId="PageNumber">
    <w:name w:val="page number"/>
    <w:rsid w:val="00C258B1"/>
    <w:rPr>
      <w:rFonts w:cs="Times New Roman"/>
    </w:rPr>
  </w:style>
  <w:style w:type="paragraph" w:styleId="BlockText">
    <w:name w:val="Block Text"/>
    <w:basedOn w:val="Normal"/>
    <w:rsid w:val="00C258B1"/>
    <w:pPr>
      <w:tabs>
        <w:tab w:val="left" w:pos="960"/>
      </w:tabs>
      <w:spacing w:before="100" w:after="100"/>
      <w:ind w:left="993" w:right="-289"/>
    </w:pPr>
    <w:rPr>
      <w:rFonts w:ascii="Bookman" w:hAnsi="Bookman"/>
      <w:sz w:val="18"/>
    </w:rPr>
  </w:style>
  <w:style w:type="paragraph" w:styleId="BodyText">
    <w:name w:val="Body Text"/>
    <w:basedOn w:val="Normal"/>
    <w:link w:val="BodyTextChar"/>
    <w:rsid w:val="00C258B1"/>
    <w:pPr>
      <w:tabs>
        <w:tab w:val="left" w:pos="960"/>
        <w:tab w:val="right" w:leader="dot" w:pos="7655"/>
      </w:tabs>
      <w:spacing w:before="100" w:after="100" w:line="240" w:lineRule="exact"/>
    </w:pPr>
    <w:rPr>
      <w:lang w:eastAsia="en-GB"/>
    </w:rPr>
  </w:style>
  <w:style w:type="character" w:customStyle="1" w:styleId="BodyTextChar">
    <w:name w:val="Body Text Char"/>
    <w:basedOn w:val="DefaultParagraphFont"/>
    <w:link w:val="BodyText"/>
    <w:rsid w:val="00C258B1"/>
    <w:rPr>
      <w:rFonts w:ascii="Arial Narrow" w:eastAsia="Times New Roman" w:hAnsi="Arial Narrow" w:cs="Times New Roman"/>
      <w:sz w:val="20"/>
      <w:szCs w:val="20"/>
      <w:lang w:val="en-AU" w:eastAsia="en-GB"/>
    </w:rPr>
  </w:style>
  <w:style w:type="paragraph" w:styleId="BodyTextIndent">
    <w:name w:val="Body Text Indent"/>
    <w:basedOn w:val="Normal"/>
    <w:link w:val="BodyTextIndentChar"/>
    <w:rsid w:val="00C258B1"/>
    <w:pPr>
      <w:tabs>
        <w:tab w:val="left" w:pos="851"/>
        <w:tab w:val="right" w:leader="dot" w:pos="7655"/>
      </w:tabs>
      <w:spacing w:line="240" w:lineRule="atLeast"/>
      <w:ind w:left="709" w:hanging="283"/>
    </w:pPr>
    <w:rPr>
      <w:lang w:eastAsia="en-GB"/>
    </w:rPr>
  </w:style>
  <w:style w:type="character" w:customStyle="1" w:styleId="BodyTextIndentChar">
    <w:name w:val="Body Text Indent Char"/>
    <w:basedOn w:val="DefaultParagraphFont"/>
    <w:link w:val="BodyTextIndent"/>
    <w:rsid w:val="00C258B1"/>
    <w:rPr>
      <w:rFonts w:ascii="Arial Narrow" w:eastAsia="Times New Roman" w:hAnsi="Arial Narrow" w:cs="Times New Roman"/>
      <w:sz w:val="20"/>
      <w:szCs w:val="20"/>
      <w:lang w:val="en-AU" w:eastAsia="en-GB"/>
    </w:rPr>
  </w:style>
  <w:style w:type="paragraph" w:styleId="BodyTextIndent2">
    <w:name w:val="Body Text Indent 2"/>
    <w:basedOn w:val="Normal"/>
    <w:link w:val="BodyTextIndent2Char"/>
    <w:rsid w:val="00C258B1"/>
    <w:pPr>
      <w:tabs>
        <w:tab w:val="left" w:pos="960"/>
        <w:tab w:val="right" w:leader="dot" w:pos="7655"/>
      </w:tabs>
      <w:spacing w:before="100" w:after="100" w:line="240" w:lineRule="atLeast"/>
      <w:ind w:left="426"/>
    </w:pPr>
    <w:rPr>
      <w:lang w:eastAsia="en-GB"/>
    </w:rPr>
  </w:style>
  <w:style w:type="character" w:customStyle="1" w:styleId="BodyTextIndent2Char">
    <w:name w:val="Body Text Indent 2 Char"/>
    <w:basedOn w:val="DefaultParagraphFont"/>
    <w:link w:val="BodyTextIndent2"/>
    <w:rsid w:val="00C258B1"/>
    <w:rPr>
      <w:rFonts w:ascii="Arial Narrow" w:eastAsia="Times New Roman" w:hAnsi="Arial Narrow" w:cs="Times New Roman"/>
      <w:sz w:val="20"/>
      <w:szCs w:val="20"/>
      <w:lang w:val="en-AU" w:eastAsia="en-GB"/>
    </w:rPr>
  </w:style>
  <w:style w:type="paragraph" w:styleId="BodyTextIndent3">
    <w:name w:val="Body Text Indent 3"/>
    <w:basedOn w:val="Normal"/>
    <w:link w:val="BodyTextIndent3Char"/>
    <w:rsid w:val="00C258B1"/>
    <w:pPr>
      <w:tabs>
        <w:tab w:val="left" w:pos="993"/>
        <w:tab w:val="right" w:leader="dot" w:pos="7655"/>
      </w:tabs>
      <w:spacing w:line="240" w:lineRule="atLeast"/>
      <w:ind w:left="993" w:hanging="1135"/>
    </w:pPr>
    <w:rPr>
      <w:sz w:val="16"/>
      <w:szCs w:val="16"/>
      <w:lang w:eastAsia="en-GB"/>
    </w:rPr>
  </w:style>
  <w:style w:type="character" w:customStyle="1" w:styleId="BodyTextIndent3Char">
    <w:name w:val="Body Text Indent 3 Char"/>
    <w:basedOn w:val="DefaultParagraphFont"/>
    <w:link w:val="BodyTextIndent3"/>
    <w:rsid w:val="00C258B1"/>
    <w:rPr>
      <w:rFonts w:ascii="Arial Narrow" w:eastAsia="Times New Roman" w:hAnsi="Arial Narrow" w:cs="Times New Roman"/>
      <w:sz w:val="16"/>
      <w:szCs w:val="16"/>
      <w:lang w:val="en-AU" w:eastAsia="en-GB"/>
    </w:rPr>
  </w:style>
  <w:style w:type="paragraph" w:styleId="BodyText2">
    <w:name w:val="Body Text 2"/>
    <w:basedOn w:val="Normal"/>
    <w:link w:val="BodyText2Char"/>
    <w:rsid w:val="00C258B1"/>
    <w:pPr>
      <w:tabs>
        <w:tab w:val="left" w:pos="960"/>
        <w:tab w:val="right" w:leader="dot" w:pos="7655"/>
      </w:tabs>
      <w:spacing w:line="240" w:lineRule="atLeast"/>
    </w:pPr>
    <w:rPr>
      <w:lang w:eastAsia="en-GB"/>
    </w:rPr>
  </w:style>
  <w:style w:type="character" w:customStyle="1" w:styleId="BodyText2Char">
    <w:name w:val="Body Text 2 Char"/>
    <w:basedOn w:val="DefaultParagraphFont"/>
    <w:link w:val="BodyText2"/>
    <w:rsid w:val="00C258B1"/>
    <w:rPr>
      <w:rFonts w:ascii="Arial Narrow" w:eastAsia="Times New Roman" w:hAnsi="Arial Narrow" w:cs="Times New Roman"/>
      <w:sz w:val="20"/>
      <w:szCs w:val="20"/>
      <w:lang w:val="en-AU" w:eastAsia="en-GB"/>
    </w:rPr>
  </w:style>
  <w:style w:type="paragraph" w:styleId="BodyText3">
    <w:name w:val="Body Text 3"/>
    <w:basedOn w:val="Normal"/>
    <w:link w:val="BodyText3Char"/>
    <w:rsid w:val="00C258B1"/>
    <w:pPr>
      <w:keepNext/>
      <w:keepLines/>
      <w:tabs>
        <w:tab w:val="left" w:pos="-1440"/>
        <w:tab w:val="left" w:pos="-720"/>
        <w:tab w:val="left" w:pos="432"/>
        <w:tab w:val="left" w:pos="5040"/>
        <w:tab w:val="left" w:pos="6768"/>
      </w:tabs>
      <w:suppressAutoHyphens/>
    </w:pPr>
    <w:rPr>
      <w:sz w:val="16"/>
      <w:szCs w:val="16"/>
      <w:lang w:eastAsia="en-GB"/>
    </w:rPr>
  </w:style>
  <w:style w:type="character" w:customStyle="1" w:styleId="BodyText3Char">
    <w:name w:val="Body Text 3 Char"/>
    <w:basedOn w:val="DefaultParagraphFont"/>
    <w:link w:val="BodyText3"/>
    <w:rsid w:val="00C258B1"/>
    <w:rPr>
      <w:rFonts w:ascii="Arial Narrow" w:eastAsia="Times New Roman" w:hAnsi="Arial Narrow" w:cs="Times New Roman"/>
      <w:sz w:val="16"/>
      <w:szCs w:val="16"/>
      <w:lang w:val="en-AU" w:eastAsia="en-GB"/>
    </w:rPr>
  </w:style>
  <w:style w:type="paragraph" w:customStyle="1" w:styleId="Normaltext">
    <w:name w:val="Normal text"/>
    <w:basedOn w:val="Normal"/>
    <w:link w:val="NormaltextChar"/>
    <w:rsid w:val="00C258B1"/>
    <w:pPr>
      <w:spacing w:line="240" w:lineRule="atLeast"/>
    </w:pPr>
  </w:style>
  <w:style w:type="paragraph" w:customStyle="1" w:styleId="Normallist">
    <w:name w:val="Normal list"/>
    <w:basedOn w:val="Normaltext"/>
    <w:rsid w:val="00C258B1"/>
    <w:pPr>
      <w:numPr>
        <w:numId w:val="2"/>
      </w:numPr>
      <w:tabs>
        <w:tab w:val="num" w:pos="426"/>
        <w:tab w:val="num" w:pos="1134"/>
      </w:tabs>
      <w:ind w:left="426" w:hanging="284"/>
      <w:contextualSpacing/>
    </w:pPr>
  </w:style>
  <w:style w:type="paragraph" w:customStyle="1" w:styleId="Normalcontractheader">
    <w:name w:val="Normal contract header"/>
    <w:basedOn w:val="Normal"/>
    <w:rsid w:val="00C258B1"/>
    <w:pPr>
      <w:tabs>
        <w:tab w:val="left" w:pos="1134"/>
        <w:tab w:val="left" w:pos="2977"/>
      </w:tabs>
      <w:spacing w:after="0" w:line="240" w:lineRule="atLeast"/>
    </w:pPr>
    <w:rPr>
      <w:rFonts w:cs="Arial"/>
      <w:bCs/>
    </w:rPr>
  </w:style>
  <w:style w:type="character" w:customStyle="1" w:styleId="NormaltextChar">
    <w:name w:val="Normal text Char"/>
    <w:link w:val="Normaltext"/>
    <w:locked/>
    <w:rsid w:val="00C258B1"/>
    <w:rPr>
      <w:rFonts w:ascii="Arial Narrow" w:eastAsia="Times New Roman" w:hAnsi="Arial Narrow" w:cs="Times New Roman"/>
      <w:sz w:val="20"/>
      <w:szCs w:val="20"/>
      <w:lang w:val="en-AU"/>
    </w:rPr>
  </w:style>
  <w:style w:type="table" w:styleId="TableGrid">
    <w:name w:val="Table Grid"/>
    <w:basedOn w:val="TableNormal"/>
    <w:rsid w:val="00C258B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heading">
    <w:name w:val="Annexe heading"/>
    <w:basedOn w:val="Normal"/>
    <w:next w:val="Normal"/>
    <w:rsid w:val="00C258B1"/>
    <w:pPr>
      <w:numPr>
        <w:numId w:val="1"/>
      </w:numPr>
      <w:tabs>
        <w:tab w:val="num" w:pos="1418"/>
      </w:tabs>
      <w:spacing w:before="240" w:after="120"/>
      <w:ind w:left="1418" w:hanging="1418"/>
      <w:jc w:val="left"/>
    </w:pPr>
    <w:rPr>
      <w:b/>
      <w:sz w:val="28"/>
      <w:szCs w:val="28"/>
    </w:rPr>
  </w:style>
  <w:style w:type="paragraph" w:styleId="HTMLPreformatted">
    <w:name w:val="HTML Preformatted"/>
    <w:basedOn w:val="Normal"/>
    <w:link w:val="HTMLPreformattedChar"/>
    <w:uiPriority w:val="99"/>
    <w:rsid w:val="00C25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en-GB"/>
    </w:rPr>
  </w:style>
  <w:style w:type="character" w:customStyle="1" w:styleId="HTMLPreformattedChar">
    <w:name w:val="HTML Preformatted Char"/>
    <w:basedOn w:val="DefaultParagraphFont"/>
    <w:link w:val="HTMLPreformatted"/>
    <w:uiPriority w:val="99"/>
    <w:rsid w:val="00C258B1"/>
    <w:rPr>
      <w:rFonts w:ascii="Courier New" w:eastAsia="Times New Roman" w:hAnsi="Courier New" w:cs="Times New Roman"/>
      <w:sz w:val="20"/>
      <w:szCs w:val="20"/>
      <w:lang w:val="en-AU" w:eastAsia="en-GB"/>
    </w:rPr>
  </w:style>
  <w:style w:type="paragraph" w:customStyle="1" w:styleId="Normalarticle">
    <w:name w:val="Normal article"/>
    <w:basedOn w:val="Normal"/>
    <w:link w:val="NormalarticleCharChar"/>
    <w:rsid w:val="00C258B1"/>
    <w:pPr>
      <w:tabs>
        <w:tab w:val="num" w:pos="425"/>
      </w:tabs>
    </w:pPr>
  </w:style>
  <w:style w:type="character" w:customStyle="1" w:styleId="NormalarticleCharChar">
    <w:name w:val="Normal article Char Char"/>
    <w:link w:val="Normalarticle"/>
    <w:locked/>
    <w:rsid w:val="00C258B1"/>
    <w:rPr>
      <w:rFonts w:ascii="Arial Narrow" w:eastAsia="Times New Roman" w:hAnsi="Arial Narrow" w:cs="Times New Roman"/>
      <w:sz w:val="20"/>
      <w:szCs w:val="20"/>
      <w:lang w:val="en-AU"/>
    </w:rPr>
  </w:style>
  <w:style w:type="character" w:customStyle="1" w:styleId="Heading3Char1">
    <w:name w:val="Heading 3 Char1"/>
    <w:rsid w:val="00C258B1"/>
    <w:rPr>
      <w:rFonts w:ascii="Arial Narrow" w:hAnsi="Arial Narrow"/>
      <w:b/>
      <w:lang w:val="fr-FR" w:eastAsia="en-US"/>
    </w:rPr>
  </w:style>
  <w:style w:type="paragraph" w:styleId="PlainText">
    <w:name w:val="Plain Text"/>
    <w:basedOn w:val="Normal"/>
    <w:link w:val="PlainTextChar"/>
    <w:rsid w:val="00C258B1"/>
    <w:pPr>
      <w:overflowPunct/>
      <w:autoSpaceDE/>
      <w:autoSpaceDN/>
      <w:adjustRightInd/>
      <w:spacing w:after="0"/>
      <w:ind w:firstLine="284"/>
      <w:jc w:val="left"/>
      <w:textAlignment w:val="auto"/>
    </w:pPr>
    <w:rPr>
      <w:rFonts w:ascii="Courier New" w:hAnsi="Courier New"/>
      <w:lang w:val="en-GB" w:eastAsia="en-GB"/>
    </w:rPr>
  </w:style>
  <w:style w:type="character" w:customStyle="1" w:styleId="PlainTextChar">
    <w:name w:val="Plain Text Char"/>
    <w:basedOn w:val="DefaultParagraphFont"/>
    <w:link w:val="PlainText"/>
    <w:rsid w:val="00C258B1"/>
    <w:rPr>
      <w:rFonts w:ascii="Courier New" w:eastAsia="Times New Roman" w:hAnsi="Courier New" w:cs="Times New Roman"/>
      <w:sz w:val="20"/>
      <w:szCs w:val="20"/>
      <w:lang w:val="en-GB" w:eastAsia="en-GB"/>
    </w:rPr>
  </w:style>
  <w:style w:type="character" w:customStyle="1" w:styleId="nbsp1">
    <w:name w:val="nbsp1"/>
    <w:rsid w:val="00C258B1"/>
  </w:style>
  <w:style w:type="character" w:customStyle="1" w:styleId="transpan">
    <w:name w:val="transpan"/>
    <w:rsid w:val="00C258B1"/>
  </w:style>
  <w:style w:type="character" w:customStyle="1" w:styleId="hps">
    <w:name w:val="hps"/>
    <w:rsid w:val="00C258B1"/>
  </w:style>
  <w:style w:type="character" w:customStyle="1" w:styleId="longtext">
    <w:name w:val="long_text"/>
    <w:rsid w:val="00C258B1"/>
  </w:style>
  <w:style w:type="character" w:customStyle="1" w:styleId="st">
    <w:name w:val="st"/>
    <w:rsid w:val="00C258B1"/>
  </w:style>
  <w:style w:type="character" w:styleId="Emphasis">
    <w:name w:val="Emphasis"/>
    <w:qFormat/>
    <w:rsid w:val="00C258B1"/>
    <w:rPr>
      <w:rFonts w:cs="Times New Roman"/>
      <w:i/>
    </w:rPr>
  </w:style>
  <w:style w:type="paragraph" w:customStyle="1" w:styleId="StyleHeading2Arial9ptBefore0ptAfter0ptLinesp">
    <w:name w:val="Style Heading 2 + Arial 9 pt Before:  0 pt After:  0 pt Line sp..."/>
    <w:basedOn w:val="Heading2"/>
    <w:autoRedefine/>
    <w:rsid w:val="00C258B1"/>
    <w:pPr>
      <w:numPr>
        <w:numId w:val="0"/>
      </w:numPr>
      <w:tabs>
        <w:tab w:val="num" w:pos="567"/>
      </w:tabs>
      <w:spacing w:before="0" w:after="0" w:line="240" w:lineRule="auto"/>
    </w:pPr>
    <w:rPr>
      <w:rFonts w:ascii="Arial" w:hAnsi="Arial"/>
      <w:sz w:val="16"/>
      <w:szCs w:val="18"/>
    </w:rPr>
  </w:style>
  <w:style w:type="paragraph" w:customStyle="1" w:styleId="CharCharCharChar">
    <w:name w:val="Char Char Char Char"/>
    <w:basedOn w:val="Normal"/>
    <w:rsid w:val="00C258B1"/>
    <w:pPr>
      <w:overflowPunct/>
      <w:autoSpaceDE/>
      <w:autoSpaceDN/>
      <w:adjustRightInd/>
      <w:spacing w:after="160" w:line="240" w:lineRule="exact"/>
      <w:jc w:val="left"/>
      <w:textAlignment w:val="auto"/>
    </w:pPr>
    <w:rPr>
      <w:rFonts w:ascii="Tahoma" w:hAnsi="Tahoma" w:cs="Tahoma"/>
      <w:lang w:val="en-US"/>
    </w:rPr>
  </w:style>
  <w:style w:type="character" w:styleId="Hyperlink">
    <w:name w:val="Hyperlink"/>
    <w:rsid w:val="00C258B1"/>
    <w:rPr>
      <w:color w:val="0000FF"/>
      <w:u w:val="single"/>
    </w:rPr>
  </w:style>
  <w:style w:type="character" w:customStyle="1" w:styleId="tlid-translation">
    <w:name w:val="tlid-translation"/>
    <w:rsid w:val="00C258B1"/>
  </w:style>
  <w:style w:type="paragraph" w:styleId="NormalWeb">
    <w:name w:val="Normal (Web)"/>
    <w:basedOn w:val="Normal"/>
    <w:uiPriority w:val="99"/>
    <w:unhideWhenUsed/>
    <w:rsid w:val="00C258B1"/>
    <w:pPr>
      <w:overflowPunct/>
      <w:autoSpaceDE/>
      <w:autoSpaceDN/>
      <w:adjustRightInd/>
      <w:spacing w:after="0"/>
      <w:jc w:val="left"/>
      <w:textAlignment w:val="auto"/>
    </w:pPr>
    <w:rPr>
      <w:rFonts w:ascii="Times New Roman" w:eastAsia="Calibri" w:hAnsi="Times New Roman"/>
      <w:sz w:val="24"/>
      <w:szCs w:val="24"/>
      <w:lang w:eastAsia="en-AU"/>
    </w:rPr>
  </w:style>
  <w:style w:type="paragraph" w:styleId="Revision">
    <w:name w:val="Revision"/>
    <w:hidden/>
    <w:uiPriority w:val="99"/>
    <w:semiHidden/>
    <w:rsid w:val="00C258B1"/>
    <w:pPr>
      <w:spacing w:after="0" w:line="240" w:lineRule="auto"/>
    </w:pPr>
    <w:rPr>
      <w:rFonts w:ascii="Arial Narrow" w:eastAsia="Times New Roman" w:hAnsi="Arial Narrow" w:cs="Times New Roman"/>
      <w:sz w:val="20"/>
      <w:szCs w:val="20"/>
      <w:lang w:val="en-AU"/>
    </w:rPr>
  </w:style>
  <w:style w:type="paragraph" w:styleId="ListParagraph">
    <w:name w:val="List Paragraph"/>
    <w:basedOn w:val="Normal"/>
    <w:uiPriority w:val="34"/>
    <w:qFormat/>
    <w:rsid w:val="00C258B1"/>
    <w:pPr>
      <w:ind w:left="720"/>
      <w:contextualSpacing/>
      <w:textAlignment w:val="auto"/>
    </w:pPr>
    <w:rPr>
      <w:lang w:val="fr-FR" w:bidi="ar-EG"/>
    </w:rPr>
  </w:style>
  <w:style w:type="character" w:customStyle="1" w:styleId="jlqj4b">
    <w:name w:val="jlqj4b"/>
    <w:rsid w:val="00C258B1"/>
  </w:style>
  <w:style w:type="character" w:customStyle="1" w:styleId="viiyi">
    <w:name w:val="viiyi"/>
    <w:rsid w:val="00C258B1"/>
  </w:style>
  <w:style w:type="character" w:styleId="UnresolvedMention">
    <w:name w:val="Unresolved Mention"/>
    <w:uiPriority w:val="99"/>
    <w:semiHidden/>
    <w:unhideWhenUsed/>
    <w:rsid w:val="00C258B1"/>
    <w:rPr>
      <w:color w:val="605E5C"/>
      <w:shd w:val="clear" w:color="auto" w:fill="E1DFDD"/>
    </w:rPr>
  </w:style>
  <w:style w:type="character" w:customStyle="1" w:styleId="y2iqfc">
    <w:name w:val="y2iqfc"/>
    <w:rsid w:val="00C2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5BBD3198AFE41BC134C9F304CC78C" ma:contentTypeVersion="25" ma:contentTypeDescription="Create a new document." ma:contentTypeScope="" ma:versionID="3e06c7226db80cf0118b61a2dffb7403">
  <xsd:schema xmlns:xsd="http://www.w3.org/2001/XMLSchema" xmlns:xs="http://www.w3.org/2001/XMLSchema" xmlns:p="http://schemas.microsoft.com/office/2006/metadata/properties" xmlns:ns2="7585c8d9-81e1-47f3-a246-43ed2b3bd950" xmlns:ns3="c3ae67c3-9d93-4294-8201-1d6a60b3b684" targetNamespace="http://schemas.microsoft.com/office/2006/metadata/properties" ma:root="true" ma:fieldsID="d64beb82468be1a9eaeb0c91c6bd004e" ns2:_="" ns3:_="">
    <xsd:import namespace="7585c8d9-81e1-47f3-a246-43ed2b3bd950"/>
    <xsd:import namespace="c3ae67c3-9d93-4294-8201-1d6a60b3b684"/>
    <xsd:element name="properties">
      <xsd:complexType>
        <xsd:sequence>
          <xsd:element name="documentManagement">
            <xsd:complexType>
              <xsd:all>
                <xsd:element ref="ns2:Publishkeydocuments" minOccurs="0"/>
                <xsd:element ref="ns2:READOnly" minOccurs="0"/>
                <xsd:element ref="ns2:EDITaccess" minOccurs="0"/>
                <xsd:element ref="ns2:TOKEEP" minOccurs="0"/>
                <xsd:element ref="ns2:DESCRIPTION" minOccurs="0"/>
                <xsd:element ref="ns2:FolderOwner"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_Flow_SignoffStatu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5c8d9-81e1-47f3-a246-43ed2b3bd950" elementFormDefault="qualified">
    <xsd:import namespace="http://schemas.microsoft.com/office/2006/documentManagement/types"/>
    <xsd:import namespace="http://schemas.microsoft.com/office/infopath/2007/PartnerControls"/>
    <xsd:element name="Publishkeydocuments" ma:index="4" nillable="true" ma:displayName="TO BRIEF" ma:format="Dropdown" ma:internalName="Publishkeydocuments" ma:readOnly="false">
      <xsd:simpleType>
        <xsd:restriction base="dms:Choice">
          <xsd:enumeration value="Pre matching"/>
          <xsd:enumeration value="Operational context"/>
        </xsd:restriction>
      </xsd:simpleType>
    </xsd:element>
    <xsd:element name="READOnly" ma:index="5" nillable="true" ma:displayName="READ Only" ma:internalName="READOnly" ma:readOnly="false">
      <xsd:simpleType>
        <xsd:restriction base="dms:Note">
          <xsd:maxLength value="255"/>
        </xsd:restriction>
      </xsd:simpleType>
    </xsd:element>
    <xsd:element name="EDITaccess" ma:index="6" nillable="true" ma:displayName="EDIT Access" ma:internalName="EDITaccess" ma:readOnly="false">
      <xsd:simpleType>
        <xsd:restriction base="dms:Note">
          <xsd:maxLength value="255"/>
        </xsd:restriction>
      </xsd:simpleType>
    </xsd:element>
    <xsd:element name="TOKEEP" ma:index="7" nillable="true" ma:displayName="TO ARCHIVE" ma:format="Dropdown" ma:internalName="TOKEEP" ma:readOnly="false">
      <xsd:simpleType>
        <xsd:restriction base="dms:Choice">
          <xsd:enumeration value="Historical value"/>
          <xsd:enumeration value="Informative value"/>
          <xsd:enumeration value="Legal value"/>
          <xsd:enumeration value="Collaborative"/>
        </xsd:restriction>
      </xsd:simpleType>
    </xsd:element>
    <xsd:element name="DESCRIPTION" ma:index="8" nillable="true" ma:displayName="DESCRIPTION" ma:internalName="DESCRIPTION0" ma:readOnly="false">
      <xsd:simpleType>
        <xsd:restriction base="dms:Note">
          <xsd:maxLength value="255"/>
        </xsd:restriction>
      </xsd:simpleType>
    </xsd:element>
    <xsd:element name="FolderOwner" ma:index="9" nillable="true" ma:displayName="Folder Owner" ma:format="Dropdown" ma:list="UserInfo" ma:SharePointGroup="0" ma:internalName="Folder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_Flow_SignoffStatus" ma:index="28" nillable="true" ma:displayName="Sign-off status" ma:internalName="Sign_x002d_off_x0020_status">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ae67c3-9d93-4294-8201-1d6a60b3b6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8de34f-95c7-483a-b69e-4a602aa7b51c}" ma:internalName="TaxCatchAll" ma:showField="CatchAllData" ma:web="c3ae67c3-9d93-4294-8201-1d6a60b3b6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5c8d9-81e1-47f3-a246-43ed2b3bd950">
      <Terms xmlns="http://schemas.microsoft.com/office/infopath/2007/PartnerControls"/>
    </lcf76f155ced4ddcb4097134ff3c332f>
    <FolderOwner xmlns="7585c8d9-81e1-47f3-a246-43ed2b3bd950">
      <UserInfo>
        <DisplayName/>
        <AccountId xsi:nil="true"/>
        <AccountType/>
      </UserInfo>
    </FolderOwner>
    <Publishkeydocuments xmlns="7585c8d9-81e1-47f3-a246-43ed2b3bd950" xsi:nil="true"/>
    <EDITaccess xmlns="7585c8d9-81e1-47f3-a246-43ed2b3bd950" xsi:nil="true"/>
    <TaxCatchAll xmlns="c3ae67c3-9d93-4294-8201-1d6a60b3b684" xsi:nil="true"/>
    <DESCRIPTION xmlns="7585c8d9-81e1-47f3-a246-43ed2b3bd950" xsi:nil="true"/>
    <TOKEEP xmlns="7585c8d9-81e1-47f3-a246-43ed2b3bd950" xsi:nil="true"/>
    <_Flow_SignoffStatus xmlns="7585c8d9-81e1-47f3-a246-43ed2b3bd950" xsi:nil="true"/>
    <READOnly xmlns="7585c8d9-81e1-47f3-a246-43ed2b3bd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B57C3-FE0B-4324-B3F9-50EDC8DD4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5c8d9-81e1-47f3-a246-43ed2b3bd950"/>
    <ds:schemaRef ds:uri="c3ae67c3-9d93-4294-8201-1d6a60b3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2416E-94B6-4450-B75A-B35FE6134A1B}">
  <ds:schemaRefs>
    <ds:schemaRef ds:uri="http://schemas.microsoft.com/office/2006/metadata/properties"/>
    <ds:schemaRef ds:uri="http://schemas.microsoft.com/office/infopath/2007/PartnerControls"/>
    <ds:schemaRef ds:uri="7585c8d9-81e1-47f3-a246-43ed2b3bd950"/>
    <ds:schemaRef ds:uri="c3ae67c3-9d93-4294-8201-1d6a60b3b684"/>
  </ds:schemaRefs>
</ds:datastoreItem>
</file>

<file path=customXml/itemProps3.xml><?xml version="1.0" encoding="utf-8"?>
<ds:datastoreItem xmlns:ds="http://schemas.openxmlformats.org/officeDocument/2006/customXml" ds:itemID="{90A55D32-126D-47D2-ADF7-C01681831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Médecins Sans Frontières</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msff-sanaa-deputy-supplyco</dc:creator>
  <cp:keywords/>
  <dc:description/>
  <cp:lastModifiedBy>msff-sanaa-deputy-supplyco</cp:lastModifiedBy>
  <cp:revision>77</cp:revision>
  <dcterms:created xsi:type="dcterms:W3CDTF">2024-06-30T13:27:00Z</dcterms:created>
  <dcterms:modified xsi:type="dcterms:W3CDTF">2026-06-22T14:27:00Z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0x0101000B55BBD3198AFE41BC134C9F304CC78C</vt:lpwstr>
  </property>
  <property fmtid="{D5CDD505-2E9C-101B-9397-08002B2CF9AE}" pid="3" name="MediaServiceImageTags">
    <vt:lpwstr/>
  </property>
</Properties>
</file>